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color w:val="auto"/>
          <w:sz w:val="36"/>
          <w:szCs w:val="36"/>
        </w:rPr>
        <w:t>自我调整优化产业结构</w:t>
      </w:r>
      <w:r>
        <w:rPr>
          <w:rFonts w:hint="eastAsia" w:asciiTheme="minorEastAsia" w:hAnsiTheme="minorEastAsia" w:eastAsiaTheme="minorEastAsia" w:cstheme="minorEastAsia"/>
          <w:b/>
          <w:bCs/>
          <w:color w:val="auto"/>
          <w:sz w:val="36"/>
          <w:szCs w:val="36"/>
          <w:lang w:val="en-US" w:eastAsia="zh-CN"/>
        </w:rPr>
        <w:t xml:space="preserve">  </w:t>
      </w:r>
      <w:r>
        <w:rPr>
          <w:rFonts w:hint="eastAsia" w:asciiTheme="minorEastAsia" w:hAnsiTheme="minorEastAsia" w:eastAsiaTheme="minorEastAsia" w:cstheme="minorEastAsia"/>
          <w:b/>
          <w:bCs/>
          <w:color w:val="auto"/>
          <w:sz w:val="36"/>
          <w:szCs w:val="36"/>
          <w:lang w:eastAsia="zh-CN"/>
        </w:rPr>
        <w:t>促进环保建筑材料发展</w:t>
      </w:r>
    </w:p>
    <w:p>
      <w:pPr>
        <w:jc w:val="righ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2019年连云区重大项目举行集中开工仪式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11月28日，2019年连云区重大项目集中开工仪式于海通建筑材料节能环保产业园举行，此次共有12个重大项目集中开工，涉及新材料、新能源、新制造等领域，连云区政协主席李君生，连云区委副书记于洪雁，连云开发区党工委书记苏军，交通控股集团副总经理孙超</w:t>
      </w:r>
      <w:r>
        <w:rPr>
          <w:rFonts w:hint="eastAsia" w:asciiTheme="minorEastAsia" w:hAnsiTheme="minorEastAsia" w:eastAsiaTheme="minorEastAsia" w:cstheme="minorEastAsia"/>
          <w:color w:val="auto"/>
          <w:sz w:val="32"/>
          <w:szCs w:val="32"/>
          <w:lang w:val="en-US" w:eastAsia="zh-CN"/>
        </w:rPr>
        <w:t>及江苏海通建设工程有限公司董事长茅红兵</w:t>
      </w:r>
      <w:r>
        <w:rPr>
          <w:rFonts w:hint="eastAsia" w:asciiTheme="minorEastAsia" w:hAnsiTheme="minorEastAsia" w:eastAsiaTheme="minorEastAsia" w:cstheme="minorEastAsia"/>
          <w:color w:val="auto"/>
          <w:sz w:val="32"/>
          <w:szCs w:val="32"/>
          <w:lang w:val="en-US" w:eastAsia="zh-CN"/>
        </w:rPr>
        <w:t>等出席活动。</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目前，国家提出要走以资源集约、技术领先、环境友好为特征的新型工业化道路，但建筑业工业化程度低、资源消耗大、环境污染严重、技术含量低，必须通过实施新型建筑工业化才能解决</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eastAsia="zh-CN"/>
        </w:rPr>
        <w:t>江苏海通建设工程有限公司</w:t>
      </w:r>
      <w:r>
        <w:rPr>
          <w:rFonts w:hint="eastAsia" w:asciiTheme="minorEastAsia" w:hAnsiTheme="minorEastAsia" w:eastAsiaTheme="minorEastAsia" w:cstheme="minorEastAsia"/>
          <w:color w:val="auto"/>
          <w:sz w:val="32"/>
          <w:szCs w:val="32"/>
        </w:rPr>
        <w:t>建筑材料节能环保深加工产业园一期工程的建成是新型建筑工业化实施的物质基础</w:t>
      </w:r>
      <w:r>
        <w:rPr>
          <w:rFonts w:hint="eastAsia" w:asciiTheme="minorEastAsia" w:hAnsiTheme="minorEastAsia" w:eastAsiaTheme="minorEastAsia" w:cstheme="minorEastAsia"/>
          <w:color w:val="auto"/>
          <w:sz w:val="32"/>
          <w:szCs w:val="32"/>
          <w:lang w:eastAsia="zh-CN"/>
        </w:rPr>
        <w:t>，作为本次集中开工重点项目，</w:t>
      </w:r>
      <w:r>
        <w:rPr>
          <w:rFonts w:hint="eastAsia" w:asciiTheme="minorEastAsia" w:hAnsiTheme="minorEastAsia" w:eastAsiaTheme="minorEastAsia" w:cstheme="minorEastAsia"/>
          <w:color w:val="auto"/>
          <w:sz w:val="32"/>
          <w:szCs w:val="32"/>
        </w:rPr>
        <w:t>建成投产后将</w:t>
      </w:r>
      <w:r>
        <w:rPr>
          <w:rFonts w:hint="eastAsia" w:asciiTheme="minorEastAsia" w:hAnsiTheme="minorEastAsia" w:eastAsiaTheme="minorEastAsia" w:cstheme="minorEastAsia"/>
          <w:color w:val="auto"/>
          <w:sz w:val="32"/>
          <w:szCs w:val="32"/>
          <w:lang w:eastAsia="zh-CN"/>
        </w:rPr>
        <w:t>极</w:t>
      </w:r>
      <w:r>
        <w:rPr>
          <w:rFonts w:hint="eastAsia" w:asciiTheme="minorEastAsia" w:hAnsiTheme="minorEastAsia" w:eastAsiaTheme="minorEastAsia" w:cstheme="minorEastAsia"/>
          <w:color w:val="auto"/>
          <w:sz w:val="32"/>
          <w:szCs w:val="32"/>
        </w:rPr>
        <w:t>大地改善企业形象，</w:t>
      </w:r>
      <w:r>
        <w:rPr>
          <w:rFonts w:hint="eastAsia" w:asciiTheme="minorEastAsia" w:hAnsiTheme="minorEastAsia" w:eastAsiaTheme="minorEastAsia" w:cstheme="minorEastAsia"/>
          <w:color w:val="auto"/>
          <w:sz w:val="32"/>
          <w:szCs w:val="32"/>
          <w:lang w:eastAsia="zh-CN"/>
        </w:rPr>
        <w:t>有效提升企业核心竞争力，促进环保建筑材料行业的发展</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满足</w:t>
      </w:r>
      <w:r>
        <w:rPr>
          <w:rFonts w:hint="eastAsia" w:asciiTheme="minorEastAsia" w:hAnsiTheme="minorEastAsia" w:eastAsiaTheme="minorEastAsia" w:cstheme="minorEastAsia"/>
          <w:color w:val="auto"/>
          <w:sz w:val="32"/>
          <w:szCs w:val="32"/>
        </w:rPr>
        <w:t>周边地区环保建筑材料需求，同时增加就业机会，为开发区的经济发展增添活力。</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茅红兵表示，江苏海建公司作为连云港市地方国有交通施工龙头企业，将积极发挥国企优势，下一步，在连云开发区的大力支持下，认真</w:t>
      </w:r>
      <w:r>
        <w:rPr>
          <w:rFonts w:hint="eastAsia" w:asciiTheme="minorEastAsia" w:hAnsiTheme="minorEastAsia" w:eastAsiaTheme="minorEastAsia" w:cstheme="minorEastAsia"/>
          <w:color w:val="auto"/>
          <w:sz w:val="32"/>
          <w:szCs w:val="32"/>
        </w:rPr>
        <w:t>做好园区建设投产工作，</w:t>
      </w:r>
      <w:r>
        <w:rPr>
          <w:rFonts w:hint="eastAsia" w:asciiTheme="minorEastAsia" w:hAnsiTheme="minorEastAsia" w:eastAsiaTheme="minorEastAsia" w:cstheme="minorEastAsia"/>
          <w:color w:val="auto"/>
          <w:sz w:val="32"/>
          <w:szCs w:val="32"/>
          <w:lang w:eastAsia="zh-CN"/>
        </w:rPr>
        <w:t>在</w:t>
      </w:r>
      <w:r>
        <w:rPr>
          <w:rFonts w:hint="eastAsia" w:asciiTheme="minorEastAsia" w:hAnsiTheme="minorEastAsia" w:eastAsiaTheme="minorEastAsia" w:cstheme="minorEastAsia"/>
          <w:color w:val="auto"/>
          <w:sz w:val="32"/>
          <w:szCs w:val="32"/>
        </w:rPr>
        <w:t>积极响应国家生态文明建设，自我调整优化产业结构，实现节能环保技术发展基础产业、环保产业的重要转型升级</w:t>
      </w:r>
      <w:r>
        <w:rPr>
          <w:rFonts w:hint="eastAsia" w:asciiTheme="minorEastAsia" w:hAnsiTheme="minorEastAsia" w:eastAsiaTheme="minorEastAsia" w:cstheme="minorEastAsia"/>
          <w:color w:val="auto"/>
          <w:sz w:val="32"/>
          <w:szCs w:val="32"/>
          <w:lang w:eastAsia="zh-CN"/>
        </w:rPr>
        <w:t>的同时</w:t>
      </w:r>
      <w:r>
        <w:rPr>
          <w:rFonts w:hint="eastAsia" w:asciiTheme="minorEastAsia" w:hAnsiTheme="minorEastAsia" w:eastAsiaTheme="minorEastAsia" w:cstheme="minorEastAsia"/>
          <w:color w:val="auto"/>
          <w:sz w:val="32"/>
          <w:szCs w:val="32"/>
        </w:rPr>
        <w:t>，争取在</w:t>
      </w:r>
      <w:r>
        <w:rPr>
          <w:rFonts w:hint="eastAsia" w:asciiTheme="minorEastAsia" w:hAnsiTheme="minorEastAsia" w:eastAsiaTheme="minorEastAsia" w:cstheme="minorEastAsia"/>
          <w:color w:val="auto"/>
          <w:sz w:val="32"/>
          <w:szCs w:val="32"/>
          <w:lang w:eastAsia="zh-CN"/>
        </w:rPr>
        <w:t>最</w:t>
      </w:r>
      <w:r>
        <w:rPr>
          <w:rFonts w:hint="eastAsia" w:asciiTheme="minorEastAsia" w:hAnsiTheme="minorEastAsia" w:eastAsiaTheme="minorEastAsia" w:cstheme="minorEastAsia"/>
          <w:color w:val="auto"/>
          <w:sz w:val="32"/>
          <w:szCs w:val="32"/>
        </w:rPr>
        <w:t>短时间内</w:t>
      </w:r>
      <w:r>
        <w:rPr>
          <w:rFonts w:hint="eastAsia" w:asciiTheme="minorEastAsia" w:hAnsiTheme="minorEastAsia" w:eastAsiaTheme="minorEastAsia" w:cstheme="minorEastAsia"/>
          <w:color w:val="auto"/>
          <w:sz w:val="32"/>
          <w:szCs w:val="32"/>
          <w:lang w:eastAsia="zh-CN"/>
        </w:rPr>
        <w:t>达产经营</w:t>
      </w:r>
      <w:r>
        <w:rPr>
          <w:rFonts w:hint="eastAsia" w:asciiTheme="minorEastAsia" w:hAnsiTheme="minorEastAsia" w:eastAsiaTheme="minorEastAsia" w:cstheme="minorEastAsia"/>
          <w:color w:val="auto"/>
          <w:sz w:val="32"/>
          <w:szCs w:val="32"/>
        </w:rPr>
        <w:t>，为</w:t>
      </w:r>
      <w:r>
        <w:rPr>
          <w:rFonts w:hint="eastAsia" w:asciiTheme="minorEastAsia" w:hAnsiTheme="minorEastAsia" w:eastAsiaTheme="minorEastAsia" w:cstheme="minorEastAsia"/>
          <w:color w:val="auto"/>
          <w:sz w:val="32"/>
          <w:szCs w:val="32"/>
          <w:lang w:eastAsia="zh-CN"/>
        </w:rPr>
        <w:t>各行业</w:t>
      </w:r>
      <w:r>
        <w:rPr>
          <w:rFonts w:hint="eastAsia" w:asciiTheme="minorEastAsia" w:hAnsiTheme="minorEastAsia" w:eastAsiaTheme="minorEastAsia" w:cstheme="minorEastAsia"/>
          <w:color w:val="auto"/>
          <w:sz w:val="32"/>
          <w:szCs w:val="32"/>
        </w:rPr>
        <w:t>提供环保建筑材料需求，推动</w:t>
      </w:r>
      <w:r>
        <w:rPr>
          <w:rFonts w:hint="eastAsia" w:asciiTheme="minorEastAsia" w:hAnsiTheme="minorEastAsia" w:eastAsiaTheme="minorEastAsia" w:cstheme="minorEastAsia"/>
          <w:color w:val="auto"/>
          <w:sz w:val="32"/>
          <w:szCs w:val="32"/>
          <w:lang w:eastAsia="zh-CN"/>
        </w:rPr>
        <w:t>本市</w:t>
      </w:r>
      <w:r>
        <w:rPr>
          <w:rFonts w:hint="eastAsia" w:asciiTheme="minorEastAsia" w:hAnsiTheme="minorEastAsia" w:eastAsiaTheme="minorEastAsia" w:cstheme="minorEastAsia"/>
          <w:color w:val="auto"/>
          <w:sz w:val="32"/>
          <w:szCs w:val="32"/>
        </w:rPr>
        <w:t>环保建筑材料行业的发展，突出优势与特色，形成示范效应，为企业</w:t>
      </w:r>
      <w:r>
        <w:rPr>
          <w:rFonts w:hint="eastAsia" w:asciiTheme="minorEastAsia" w:hAnsiTheme="minorEastAsia" w:eastAsiaTheme="minorEastAsia" w:cstheme="minorEastAsia"/>
          <w:color w:val="auto"/>
          <w:sz w:val="32"/>
          <w:szCs w:val="32"/>
          <w:lang w:eastAsia="zh-CN"/>
        </w:rPr>
        <w:t>创新发展、</w:t>
      </w:r>
      <w:r>
        <w:rPr>
          <w:rFonts w:hint="eastAsia" w:asciiTheme="minorEastAsia" w:hAnsiTheme="minorEastAsia" w:eastAsiaTheme="minorEastAsia" w:cstheme="minorEastAsia"/>
          <w:color w:val="auto"/>
          <w:sz w:val="32"/>
          <w:szCs w:val="32"/>
        </w:rPr>
        <w:t>转型升级以及</w:t>
      </w:r>
      <w:r>
        <w:rPr>
          <w:rFonts w:hint="eastAsia" w:asciiTheme="minorEastAsia" w:hAnsiTheme="minorEastAsia" w:eastAsiaTheme="minorEastAsia" w:cstheme="minorEastAsia"/>
          <w:color w:val="auto"/>
          <w:sz w:val="32"/>
          <w:szCs w:val="32"/>
          <w:lang w:eastAsia="zh-CN"/>
        </w:rPr>
        <w:t>地方</w:t>
      </w:r>
      <w:r>
        <w:rPr>
          <w:rFonts w:hint="eastAsia" w:asciiTheme="minorEastAsia" w:hAnsiTheme="minorEastAsia" w:eastAsiaTheme="minorEastAsia" w:cstheme="minorEastAsia"/>
          <w:color w:val="auto"/>
          <w:sz w:val="32"/>
          <w:szCs w:val="32"/>
        </w:rPr>
        <w:t>人员就业、税收</w:t>
      </w:r>
      <w:r>
        <w:rPr>
          <w:rFonts w:hint="eastAsia" w:asciiTheme="minorEastAsia" w:hAnsiTheme="minorEastAsia" w:eastAsiaTheme="minorEastAsia" w:cstheme="minorEastAsia"/>
          <w:color w:val="auto"/>
          <w:sz w:val="32"/>
          <w:szCs w:val="32"/>
          <w:lang w:eastAsia="zh-CN"/>
        </w:rPr>
        <w:t>及</w:t>
      </w:r>
      <w:r>
        <w:rPr>
          <w:rFonts w:hint="eastAsia" w:asciiTheme="minorEastAsia" w:hAnsiTheme="minorEastAsia" w:eastAsiaTheme="minorEastAsia" w:cstheme="minorEastAsia"/>
          <w:color w:val="auto"/>
          <w:sz w:val="32"/>
          <w:szCs w:val="32"/>
          <w:lang w:val="en-US" w:eastAsia="zh-CN"/>
        </w:rPr>
        <w:t>GDP增长</w:t>
      </w:r>
      <w:r>
        <w:rPr>
          <w:rFonts w:hint="eastAsia" w:asciiTheme="minorEastAsia" w:hAnsiTheme="minorEastAsia" w:eastAsiaTheme="minorEastAsia" w:cstheme="minorEastAsia"/>
          <w:color w:val="auto"/>
          <w:sz w:val="32"/>
          <w:szCs w:val="32"/>
        </w:rPr>
        <w:t>做出更大贡献</w:t>
      </w:r>
      <w:r>
        <w:rPr>
          <w:rFonts w:hint="eastAsia" w:asciiTheme="minorEastAsia" w:hAnsiTheme="minorEastAsia" w:eastAsiaTheme="minorEastAsia" w:cstheme="minorEastAsia"/>
          <w:color w:val="auto"/>
          <w:sz w:val="32"/>
          <w:szCs w:val="32"/>
          <w:lang w:eastAsia="zh-CN"/>
        </w:rPr>
        <w:t>。</w:t>
      </w:r>
    </w:p>
    <w:p>
      <w:pPr>
        <w:jc w:val="righ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江苏海建公司</w:t>
      </w:r>
    </w:p>
    <w:p>
      <w:pPr>
        <w:jc w:val="righ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杨美玲  周晓瑞</w:t>
      </w:r>
    </w:p>
    <w:p>
      <w:pPr>
        <w:jc w:val="righ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11.28</w:t>
      </w:r>
    </w:p>
    <w:p>
      <w:pPr>
        <w:jc w:val="right"/>
        <w:rPr>
          <w:rFonts w:hint="eastAsia" w:asciiTheme="minorEastAsia" w:hAnsiTheme="minorEastAsia" w:eastAsiaTheme="minorEastAsia" w:cstheme="minorEastAsia"/>
          <w:color w:val="auto"/>
          <w:sz w:val="32"/>
          <w:szCs w:val="32"/>
          <w:lang w:val="en-US" w:eastAsia="zh-CN"/>
        </w:rPr>
      </w:pPr>
    </w:p>
    <w:p>
      <w:pPr>
        <w:jc w:val="both"/>
        <w:rPr>
          <w:rFonts w:hint="eastAsia" w:asciiTheme="minorEastAsia" w:hAnsiTheme="minorEastAsia" w:cstheme="minorEastAsia"/>
          <w:b/>
          <w:bCs/>
          <w:color w:val="auto"/>
          <w:sz w:val="44"/>
          <w:szCs w:val="44"/>
          <w:lang w:eastAsia="zh-CN"/>
        </w:rPr>
      </w:pPr>
      <w:r>
        <w:rPr>
          <w:rFonts w:hint="eastAsia" w:asciiTheme="minorEastAsia" w:hAnsiTheme="minorEastAsia" w:cstheme="minorEastAsia"/>
          <w:b/>
          <w:bCs/>
          <w:color w:val="auto"/>
          <w:sz w:val="44"/>
          <w:szCs w:val="44"/>
          <w:lang w:eastAsia="zh-CN"/>
        </w:rPr>
        <w:t>附：原稿件</w:t>
      </w:r>
    </w:p>
    <w:p>
      <w:pPr>
        <w:jc w:val="both"/>
        <w:rPr>
          <w:rFonts w:hint="eastAsia" w:asciiTheme="minorEastAsia" w:hAnsiTheme="minorEastAsia" w:cstheme="minorEastAsia"/>
          <w:b/>
          <w:bCs/>
          <w:color w:val="auto"/>
          <w:sz w:val="10"/>
          <w:szCs w:val="10"/>
          <w:lang w:eastAsia="zh-CN"/>
        </w:rPr>
      </w:pPr>
    </w:p>
    <w:p>
      <w:pPr>
        <w:jc w:val="center"/>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color w:val="auto"/>
          <w:sz w:val="36"/>
          <w:szCs w:val="36"/>
        </w:rPr>
        <w:t>自我调整优化产业结构</w:t>
      </w:r>
      <w:r>
        <w:rPr>
          <w:rFonts w:hint="eastAsia" w:asciiTheme="minorEastAsia" w:hAnsiTheme="minorEastAsia" w:eastAsiaTheme="minorEastAsia" w:cstheme="minorEastAsia"/>
          <w:b/>
          <w:bCs/>
          <w:color w:val="auto"/>
          <w:sz w:val="36"/>
          <w:szCs w:val="36"/>
          <w:lang w:val="en-US" w:eastAsia="zh-CN"/>
        </w:rPr>
        <w:t xml:space="preserve">  </w:t>
      </w:r>
      <w:r>
        <w:rPr>
          <w:rFonts w:hint="eastAsia" w:asciiTheme="minorEastAsia" w:hAnsiTheme="minorEastAsia" w:eastAsiaTheme="minorEastAsia" w:cstheme="minorEastAsia"/>
          <w:b/>
          <w:bCs/>
          <w:color w:val="auto"/>
          <w:sz w:val="36"/>
          <w:szCs w:val="36"/>
          <w:lang w:eastAsia="zh-CN"/>
        </w:rPr>
        <w:t>促进环保建筑材料发展</w:t>
      </w:r>
    </w:p>
    <w:p>
      <w:pPr>
        <w:jc w:val="righ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2019年连云区重大项目举行集中开工仪式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11月28日，2019年连云区重大项目集中开工仪式于海通建筑材料节能环保产业园举行。</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目前，国家提出要走以资源集约、技术领先、环境友好为特征的新型工业化道路，但建筑业工业化程度低、资源消耗大、环境污染严重、技术含量低，必须通过实施新型建筑工业化才能解决</w:t>
      </w:r>
      <w:r>
        <w:rPr>
          <w:rFonts w:hint="eastAsia" w:asciiTheme="minorEastAsia" w:hAnsiTheme="minorEastAsia" w:eastAsiaTheme="minorEastAsia" w:cstheme="minorEastAsia"/>
          <w:color w:val="auto"/>
          <w:sz w:val="32"/>
          <w:szCs w:val="32"/>
          <w:lang w:eastAsia="zh-CN"/>
        </w:rPr>
        <w:t>。江苏海通建设工程有限公司</w:t>
      </w:r>
      <w:r>
        <w:rPr>
          <w:rFonts w:hint="eastAsia" w:asciiTheme="minorEastAsia" w:hAnsiTheme="minorEastAsia" w:eastAsiaTheme="minorEastAsia" w:cstheme="minorEastAsia"/>
          <w:color w:val="auto"/>
          <w:sz w:val="32"/>
          <w:szCs w:val="32"/>
        </w:rPr>
        <w:t>建筑材料节能环保深加工产业园一期工程的建成是新型建筑工业化实施的物质基础</w:t>
      </w:r>
      <w:r>
        <w:rPr>
          <w:rFonts w:hint="eastAsia" w:asciiTheme="minorEastAsia" w:hAnsiTheme="minorEastAsia" w:eastAsiaTheme="minorEastAsia" w:cstheme="minorEastAsia"/>
          <w:color w:val="auto"/>
          <w:sz w:val="32"/>
          <w:szCs w:val="32"/>
          <w:lang w:eastAsia="zh-CN"/>
        </w:rPr>
        <w:t>，作为本次集中开工重点项目，</w:t>
      </w:r>
      <w:r>
        <w:rPr>
          <w:rFonts w:hint="eastAsia" w:asciiTheme="minorEastAsia" w:hAnsiTheme="minorEastAsia" w:eastAsiaTheme="minorEastAsia" w:cstheme="minorEastAsia"/>
          <w:color w:val="auto"/>
          <w:sz w:val="32"/>
          <w:szCs w:val="32"/>
        </w:rPr>
        <w:t>建成投产后将</w:t>
      </w:r>
      <w:r>
        <w:rPr>
          <w:rFonts w:hint="eastAsia" w:asciiTheme="minorEastAsia" w:hAnsiTheme="minorEastAsia" w:eastAsiaTheme="minorEastAsia" w:cstheme="minorEastAsia"/>
          <w:color w:val="auto"/>
          <w:sz w:val="32"/>
          <w:szCs w:val="32"/>
          <w:lang w:eastAsia="zh-CN"/>
        </w:rPr>
        <w:t>极</w:t>
      </w:r>
      <w:r>
        <w:rPr>
          <w:rFonts w:hint="eastAsia" w:asciiTheme="minorEastAsia" w:hAnsiTheme="minorEastAsia" w:eastAsiaTheme="minorEastAsia" w:cstheme="minorEastAsia"/>
          <w:color w:val="auto"/>
          <w:sz w:val="32"/>
          <w:szCs w:val="32"/>
        </w:rPr>
        <w:t>大地改善企业形象，</w:t>
      </w:r>
      <w:r>
        <w:rPr>
          <w:rFonts w:hint="eastAsia" w:asciiTheme="minorEastAsia" w:hAnsiTheme="minorEastAsia" w:eastAsiaTheme="minorEastAsia" w:cstheme="minorEastAsia"/>
          <w:color w:val="auto"/>
          <w:sz w:val="32"/>
          <w:szCs w:val="32"/>
          <w:lang w:eastAsia="zh-CN"/>
        </w:rPr>
        <w:t>有效提升企业核心竞争力，促进环保建筑材料行业的发展</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满足</w:t>
      </w:r>
      <w:r>
        <w:rPr>
          <w:rFonts w:hint="eastAsia" w:asciiTheme="minorEastAsia" w:hAnsiTheme="minorEastAsia" w:eastAsiaTheme="minorEastAsia" w:cstheme="minorEastAsia"/>
          <w:color w:val="auto"/>
          <w:sz w:val="32"/>
          <w:szCs w:val="32"/>
        </w:rPr>
        <w:t>周边地区环保建筑材料需求，同时增加就业机会，为开发区的经济发展增添活力。</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eastAsia="zh-CN"/>
        </w:rPr>
        <w:t>茅红兵表示，江苏海建公司作为连云港市地方国有交通施工龙头企业，将积极发挥国企优势，下一步，在连云开发区的大力支持下，认真</w:t>
      </w:r>
      <w:r>
        <w:rPr>
          <w:rFonts w:hint="eastAsia" w:asciiTheme="minorEastAsia" w:hAnsiTheme="minorEastAsia" w:eastAsiaTheme="minorEastAsia" w:cstheme="minorEastAsia"/>
          <w:color w:val="auto"/>
          <w:sz w:val="32"/>
          <w:szCs w:val="32"/>
        </w:rPr>
        <w:t>做好园区建设投产工作，</w:t>
      </w:r>
      <w:r>
        <w:rPr>
          <w:rFonts w:hint="eastAsia" w:asciiTheme="minorEastAsia" w:hAnsiTheme="minorEastAsia" w:eastAsiaTheme="minorEastAsia" w:cstheme="minorEastAsia"/>
          <w:color w:val="auto"/>
          <w:sz w:val="32"/>
          <w:szCs w:val="32"/>
          <w:lang w:eastAsia="zh-CN"/>
        </w:rPr>
        <w:t>在</w:t>
      </w:r>
      <w:r>
        <w:rPr>
          <w:rFonts w:hint="eastAsia" w:asciiTheme="minorEastAsia" w:hAnsiTheme="minorEastAsia" w:eastAsiaTheme="minorEastAsia" w:cstheme="minorEastAsia"/>
          <w:color w:val="auto"/>
          <w:sz w:val="32"/>
          <w:szCs w:val="32"/>
        </w:rPr>
        <w:t>积极响应国家生态文明建设，自我调整优化产业结构，实现节能环保技术发展基础产业、环保产业的重要转型升级</w:t>
      </w:r>
      <w:r>
        <w:rPr>
          <w:rFonts w:hint="eastAsia" w:asciiTheme="minorEastAsia" w:hAnsiTheme="minorEastAsia" w:eastAsiaTheme="minorEastAsia" w:cstheme="minorEastAsia"/>
          <w:color w:val="auto"/>
          <w:sz w:val="32"/>
          <w:szCs w:val="32"/>
          <w:lang w:eastAsia="zh-CN"/>
        </w:rPr>
        <w:t>的同时</w:t>
      </w:r>
      <w:r>
        <w:rPr>
          <w:rFonts w:hint="eastAsia" w:asciiTheme="minorEastAsia" w:hAnsiTheme="minorEastAsia" w:eastAsiaTheme="minorEastAsia" w:cstheme="minorEastAsia"/>
          <w:color w:val="auto"/>
          <w:sz w:val="32"/>
          <w:szCs w:val="32"/>
        </w:rPr>
        <w:t>，争取在</w:t>
      </w:r>
      <w:r>
        <w:rPr>
          <w:rFonts w:hint="eastAsia" w:asciiTheme="minorEastAsia" w:hAnsiTheme="minorEastAsia" w:eastAsiaTheme="minorEastAsia" w:cstheme="minorEastAsia"/>
          <w:color w:val="auto"/>
          <w:sz w:val="32"/>
          <w:szCs w:val="32"/>
          <w:lang w:eastAsia="zh-CN"/>
        </w:rPr>
        <w:t>最</w:t>
      </w:r>
      <w:r>
        <w:rPr>
          <w:rFonts w:hint="eastAsia" w:asciiTheme="minorEastAsia" w:hAnsiTheme="minorEastAsia" w:eastAsiaTheme="minorEastAsia" w:cstheme="minorEastAsia"/>
          <w:color w:val="auto"/>
          <w:sz w:val="32"/>
          <w:szCs w:val="32"/>
        </w:rPr>
        <w:t>短时间内</w:t>
      </w:r>
      <w:r>
        <w:rPr>
          <w:rFonts w:hint="eastAsia" w:asciiTheme="minorEastAsia" w:hAnsiTheme="minorEastAsia" w:eastAsiaTheme="minorEastAsia" w:cstheme="minorEastAsia"/>
          <w:color w:val="auto"/>
          <w:sz w:val="32"/>
          <w:szCs w:val="32"/>
          <w:lang w:eastAsia="zh-CN"/>
        </w:rPr>
        <w:t>达产经营</w:t>
      </w:r>
      <w:r>
        <w:rPr>
          <w:rFonts w:hint="eastAsia" w:asciiTheme="minorEastAsia" w:hAnsiTheme="minorEastAsia" w:eastAsiaTheme="minorEastAsia" w:cstheme="minorEastAsia"/>
          <w:color w:val="auto"/>
          <w:sz w:val="32"/>
          <w:szCs w:val="32"/>
        </w:rPr>
        <w:t>，为</w:t>
      </w:r>
      <w:r>
        <w:rPr>
          <w:rFonts w:hint="eastAsia" w:asciiTheme="minorEastAsia" w:hAnsiTheme="minorEastAsia" w:eastAsiaTheme="minorEastAsia" w:cstheme="minorEastAsia"/>
          <w:color w:val="auto"/>
          <w:sz w:val="32"/>
          <w:szCs w:val="32"/>
          <w:lang w:eastAsia="zh-CN"/>
        </w:rPr>
        <w:t>各行业</w:t>
      </w:r>
      <w:r>
        <w:rPr>
          <w:rFonts w:hint="eastAsia" w:asciiTheme="minorEastAsia" w:hAnsiTheme="minorEastAsia" w:eastAsiaTheme="minorEastAsia" w:cstheme="minorEastAsia"/>
          <w:color w:val="auto"/>
          <w:sz w:val="32"/>
          <w:szCs w:val="32"/>
        </w:rPr>
        <w:t>提供环保建筑材料需求，推动</w:t>
      </w:r>
      <w:r>
        <w:rPr>
          <w:rFonts w:hint="eastAsia" w:asciiTheme="minorEastAsia" w:hAnsiTheme="minorEastAsia" w:eastAsiaTheme="minorEastAsia" w:cstheme="minorEastAsia"/>
          <w:color w:val="auto"/>
          <w:sz w:val="32"/>
          <w:szCs w:val="32"/>
          <w:lang w:eastAsia="zh-CN"/>
        </w:rPr>
        <w:t>本市</w:t>
      </w:r>
      <w:r>
        <w:rPr>
          <w:rFonts w:hint="eastAsia" w:asciiTheme="minorEastAsia" w:hAnsiTheme="minorEastAsia" w:eastAsiaTheme="minorEastAsia" w:cstheme="minorEastAsia"/>
          <w:color w:val="auto"/>
          <w:sz w:val="32"/>
          <w:szCs w:val="32"/>
        </w:rPr>
        <w:t>环保建筑材料行业的发展，突出优势与特色，形成示范效应，为企业</w:t>
      </w:r>
      <w:r>
        <w:rPr>
          <w:rFonts w:hint="eastAsia" w:asciiTheme="minorEastAsia" w:hAnsiTheme="minorEastAsia" w:eastAsiaTheme="minorEastAsia" w:cstheme="minorEastAsia"/>
          <w:color w:val="auto"/>
          <w:sz w:val="32"/>
          <w:szCs w:val="32"/>
          <w:lang w:eastAsia="zh-CN"/>
        </w:rPr>
        <w:t>创新发展、</w:t>
      </w:r>
      <w:r>
        <w:rPr>
          <w:rFonts w:hint="eastAsia" w:asciiTheme="minorEastAsia" w:hAnsiTheme="minorEastAsia" w:eastAsiaTheme="minorEastAsia" w:cstheme="minorEastAsia"/>
          <w:color w:val="auto"/>
          <w:sz w:val="32"/>
          <w:szCs w:val="32"/>
        </w:rPr>
        <w:t>转型升级以及</w:t>
      </w:r>
      <w:r>
        <w:rPr>
          <w:rFonts w:hint="eastAsia" w:asciiTheme="minorEastAsia" w:hAnsiTheme="minorEastAsia" w:eastAsiaTheme="minorEastAsia" w:cstheme="minorEastAsia"/>
          <w:color w:val="auto"/>
          <w:sz w:val="32"/>
          <w:szCs w:val="32"/>
          <w:lang w:eastAsia="zh-CN"/>
        </w:rPr>
        <w:t>地方</w:t>
      </w:r>
      <w:r>
        <w:rPr>
          <w:rFonts w:hint="eastAsia" w:asciiTheme="minorEastAsia" w:hAnsiTheme="minorEastAsia" w:eastAsiaTheme="minorEastAsia" w:cstheme="minorEastAsia"/>
          <w:color w:val="auto"/>
          <w:sz w:val="32"/>
          <w:szCs w:val="32"/>
        </w:rPr>
        <w:t>人员就业、税收</w:t>
      </w:r>
      <w:r>
        <w:rPr>
          <w:rFonts w:hint="eastAsia" w:asciiTheme="minorEastAsia" w:hAnsiTheme="minorEastAsia" w:eastAsiaTheme="minorEastAsia" w:cstheme="minorEastAsia"/>
          <w:color w:val="auto"/>
          <w:sz w:val="32"/>
          <w:szCs w:val="32"/>
          <w:lang w:eastAsia="zh-CN"/>
        </w:rPr>
        <w:t>及</w:t>
      </w:r>
      <w:r>
        <w:rPr>
          <w:rFonts w:hint="eastAsia" w:asciiTheme="minorEastAsia" w:hAnsiTheme="minorEastAsia" w:eastAsiaTheme="minorEastAsia" w:cstheme="minorEastAsia"/>
          <w:color w:val="auto"/>
          <w:sz w:val="32"/>
          <w:szCs w:val="32"/>
          <w:lang w:val="en-US" w:eastAsia="zh-CN"/>
        </w:rPr>
        <w:t>GDP增长</w:t>
      </w:r>
      <w:r>
        <w:rPr>
          <w:rFonts w:hint="eastAsia" w:asciiTheme="minorEastAsia" w:hAnsiTheme="minorEastAsia" w:eastAsiaTheme="minorEastAsia" w:cstheme="minorEastAsia"/>
          <w:color w:val="auto"/>
          <w:sz w:val="32"/>
          <w:szCs w:val="32"/>
        </w:rPr>
        <w:t>做出更大贡献</w:t>
      </w:r>
      <w:r>
        <w:rPr>
          <w:rFonts w:hint="eastAsia" w:asciiTheme="minorEastAsia" w:hAnsiTheme="minorEastAsia" w:eastAsiaTheme="minorEastAsia" w:cstheme="minorEastAsia"/>
          <w:color w:val="auto"/>
          <w:sz w:val="32"/>
          <w:szCs w:val="32"/>
          <w:lang w:eastAsia="zh-CN"/>
        </w:rPr>
        <w:t>。</w:t>
      </w:r>
    </w:p>
    <w:p>
      <w:pPr>
        <w:jc w:val="right"/>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江苏海建公司</w:t>
      </w:r>
    </w:p>
    <w:p>
      <w:pPr>
        <w:jc w:val="righ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杨美玲</w:t>
      </w:r>
    </w:p>
    <w:p>
      <w:pPr>
        <w:jc w:val="righ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11.28</w:t>
      </w:r>
    </w:p>
    <w:p>
      <w:pPr>
        <w:jc w:val="center"/>
        <w:rPr>
          <w:rFonts w:hint="eastAsia" w:asciiTheme="minorEastAsia" w:hAnsiTheme="minorEastAsia" w:eastAsiaTheme="minorEastAsia" w:cstheme="minorEastAsia"/>
          <w:b/>
          <w:bCs/>
          <w:color w:val="auto"/>
          <w:sz w:val="44"/>
          <w:szCs w:val="44"/>
        </w:rPr>
      </w:pPr>
    </w:p>
    <w:p>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连云开发区重大项目集中开工仪式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11月28日上午，连云开发区重大项目集中开工仪式在江苏海建板桥工业园集中举行，此次开发区共有12个重大项目集中开工，涉及新材料、新能源、新制造、等领域。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仪式上，连云区委副书记于洪雁致辞，连云开发区管委会副主任孟颂军介绍连云开发区产业项目集中开工情况，连云区政协主席李君生宣布此次重大项目集中开工。连云港交控集团副总经理孙超、江苏海建公司董事长茅红兵、江苏云港投资发展有限公司董事长马波出席仪式。</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cstheme="minorEastAsia"/>
          <w:color w:val="auto"/>
          <w:sz w:val="28"/>
          <w:szCs w:val="28"/>
          <w:lang w:val="en-US" w:eastAsia="zh-CN"/>
        </w:rPr>
      </w:pPr>
      <w:bookmarkStart w:id="0" w:name="_GoBack"/>
      <w:bookmarkEnd w:id="0"/>
      <w:r>
        <w:rPr>
          <w:rFonts w:hint="eastAsia" w:asciiTheme="minorEastAsia" w:hAnsiTheme="minorEastAsia" w:cstheme="minorEastAsia"/>
          <w:color w:val="auto"/>
          <w:sz w:val="28"/>
          <w:szCs w:val="28"/>
          <w:lang w:val="en-US" w:eastAsia="zh-CN"/>
        </w:rPr>
        <w:t>江苏海建通仁分公司</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周晓瑞</w:t>
      </w:r>
    </w:p>
    <w:p>
      <w:pPr>
        <w:keepNext w:val="0"/>
        <w:keepLines w:val="0"/>
        <w:pageBreakBefore w:val="0"/>
        <w:widowControl w:val="0"/>
        <w:kinsoku/>
        <w:wordWrap/>
        <w:overflowPunct/>
        <w:topLinePunct w:val="0"/>
        <w:autoSpaceDE/>
        <w:autoSpaceDN/>
        <w:bidi w:val="0"/>
        <w:adjustRightInd/>
        <w:snapToGrid/>
        <w:jc w:val="right"/>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2019.11.29</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E2111"/>
    <w:rsid w:val="767E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2019-12-04T07:30:00Z</dcterms:created>
  <dc:creator>海建</dc:creator>
  <cp:lastModifiedBy>海建</cp:lastModifiedBy>
  <dcterms:modified xsi:type="dcterms:W3CDTF">2019-12-04T07:41:27Z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